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:rsidTr="00F23C36">
        <w:trPr>
          <w:cantSplit/>
        </w:trPr>
        <w:tc>
          <w:tcPr>
            <w:tcW w:w="1191" w:type="dxa"/>
            <w:vMerge w:val="restart"/>
          </w:tcPr>
          <w:p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767A0F" w:rsidRPr="00767A0F" w:rsidRDefault="00700C23" w:rsidP="00FA001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 w:rsidR="007F2C1C">
              <w:rPr>
                <w:sz w:val="32"/>
              </w:rPr>
              <w:t>4</w:t>
            </w:r>
            <w:r w:rsidR="00FA001B">
              <w:rPr>
                <w:sz w:val="32"/>
              </w:rPr>
              <w:t>70</w:t>
            </w:r>
          </w:p>
        </w:tc>
      </w:tr>
      <w:tr w:rsidR="00767A0F" w:rsidRPr="00767A0F" w:rsidTr="00F23C36">
        <w:trPr>
          <w:cantSplit/>
        </w:trPr>
        <w:tc>
          <w:tcPr>
            <w:tcW w:w="1191" w:type="dxa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:rsidR="00767A0F" w:rsidRPr="00767A0F" w:rsidRDefault="00767A0F" w:rsidP="00985B46">
            <w:pPr>
              <w:jc w:val="right"/>
            </w:pPr>
            <w:r w:rsidRPr="00767A0F">
              <w:t xml:space="preserve">Geneva, </w:t>
            </w:r>
            <w:r w:rsidR="00985B46">
              <w:t>23-27 Sept</w:t>
            </w:r>
            <w:r w:rsidR="004B40D7">
              <w:t>ember</w:t>
            </w:r>
            <w:r w:rsidR="00A459FD">
              <w:t xml:space="preserve"> 201</w:t>
            </w:r>
            <w:r w:rsidR="00985B46">
              <w:t>9</w:t>
            </w:r>
          </w:p>
        </w:tc>
      </w:tr>
      <w:tr w:rsidR="00767A0F" w:rsidRPr="00767A0F" w:rsidTr="00F23C36">
        <w:trPr>
          <w:cantSplit/>
        </w:trPr>
        <w:tc>
          <w:tcPr>
            <w:tcW w:w="9923" w:type="dxa"/>
            <w:gridSpan w:val="6"/>
          </w:tcPr>
          <w:p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767A0F">
            <w:r w:rsidRPr="00767A0F">
              <w:t>TSB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bookmarkStart w:id="8" w:name="dtitle1" w:colFirst="1" w:colLast="1"/>
            <w:bookmarkEnd w:id="7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4E5DCE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201</w:t>
            </w:r>
            <w:r w:rsidR="00BD3706">
              <w:t>9</w:t>
            </w:r>
            <w:r w:rsidRPr="00767A0F">
              <w:t>-</w:t>
            </w:r>
            <w:r w:rsidR="00BD3706">
              <w:t>09</w:t>
            </w:r>
            <w:r w:rsidRPr="00767A0F">
              <w:t>-</w:t>
            </w:r>
            <w:r w:rsidR="004E5DCE">
              <w:t>2</w:t>
            </w:r>
            <w:r w:rsidR="004B40D7">
              <w:t>0</w:t>
            </w:r>
            <w:r w:rsidRPr="00767A0F">
              <w:t>)</w:t>
            </w:r>
          </w:p>
        </w:tc>
        <w:bookmarkStart w:id="9" w:name="_GoBack"/>
        <w:bookmarkEnd w:id="9"/>
      </w:tr>
      <w:tr w:rsidR="00767A0F" w:rsidRPr="00767A0F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10" w:name="dpurpose" w:colFirst="1" w:colLast="1"/>
            <w:bookmarkEnd w:id="8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10"/>
      <w:tr w:rsidR="00767A0F" w:rsidRPr="00FB2A6A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67A0F" w:rsidRPr="00FE1CCC" w:rsidRDefault="005829CE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767A0F" w:rsidRPr="00136DDD" w:rsidRDefault="005829CE" w:rsidP="005829CE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  <w:r w:rsidR="00EC338D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767A0F" w:rsidRPr="00136DDD" w:rsidRDefault="00767A0F" w:rsidP="005829CE">
                <w:pPr>
                  <w:spacing w:after="60"/>
                </w:pPr>
                <w:r w:rsidRPr="001152A9">
                  <w:t xml:space="preserve">This TD includes reports of statistics for the various SGs previously provided to </w:t>
                </w:r>
                <w:r w:rsidR="00700C23" w:rsidRPr="001152A9">
                  <w:t xml:space="preserve">TSAG </w:t>
                </w:r>
                <w:r w:rsidRPr="001152A9">
                  <w:t xml:space="preserve">for information and includes data on the following: </w:t>
                </w:r>
                <w:r w:rsidR="00B50594" w:rsidRPr="001152A9">
                  <w:t xml:space="preserve">(a) </w:t>
                </w:r>
                <w:r w:rsidRPr="001152A9">
                  <w:t xml:space="preserve">download of ITU-T Recommendations; </w:t>
                </w:r>
                <w:r w:rsidR="00B50594" w:rsidRPr="001152A9">
                  <w:t xml:space="preserve">(b) </w:t>
                </w:r>
                <w:r w:rsidRPr="001152A9">
                  <w:t>outcomes of SG meetings (</w:t>
                </w:r>
                <w:r w:rsidR="00EC338D" w:rsidRPr="001152A9">
                  <w:t>since</w:t>
                </w:r>
                <w:r w:rsidR="004B40D7" w:rsidRPr="001152A9">
                  <w:t xml:space="preserve"> </w:t>
                </w:r>
                <w:r w:rsidR="001152A9" w:rsidRPr="001152A9">
                  <w:t>1 December</w:t>
                </w:r>
                <w:r w:rsidR="004B40D7" w:rsidRPr="001152A9">
                  <w:t xml:space="preserve"> </w:t>
                </w:r>
                <w:r w:rsidR="00EC338D" w:rsidRPr="001152A9">
                  <w:t>201</w:t>
                </w:r>
                <w:r w:rsidR="004B40D7" w:rsidRPr="001152A9">
                  <w:t xml:space="preserve">8 to </w:t>
                </w:r>
                <w:r w:rsidR="00B54B84" w:rsidRPr="001152A9">
                  <w:t>20 September</w:t>
                </w:r>
                <w:r w:rsidR="004B40D7" w:rsidRPr="001152A9">
                  <w:t xml:space="preserve"> 201</w:t>
                </w:r>
                <w:r w:rsidR="00B54B84" w:rsidRPr="001152A9">
                  <w:t>9</w:t>
                </w:r>
                <w:r w:rsidR="001152A9">
                  <w:t>, except for the most recent SG17 and SG5 meetings</w:t>
                </w:r>
                <w:r w:rsidR="00700C23" w:rsidRPr="001152A9">
                  <w:t>)</w:t>
                </w:r>
                <w:r w:rsidRPr="001152A9">
                  <w:t xml:space="preserve">; </w:t>
                </w:r>
                <w:r w:rsidR="00B50594" w:rsidRPr="001152A9">
                  <w:t xml:space="preserve">(c) </w:t>
                </w:r>
                <w:r w:rsidRPr="001152A9">
                  <w:t xml:space="preserve">rapporteur group meetings; and </w:t>
                </w:r>
                <w:r w:rsidR="00B50594" w:rsidRPr="001152A9">
                  <w:t xml:space="preserve">(d) </w:t>
                </w:r>
                <w:r w:rsidRPr="001152A9">
                  <w:t xml:space="preserve">"stale work items" (cut-off date: </w:t>
                </w:r>
                <w:r w:rsidR="001152A9" w:rsidRPr="001152A9">
                  <w:t>28 March 2018</w:t>
                </w:r>
                <w:r w:rsidRPr="001152A9">
                  <w:t>).</w:t>
                </w:r>
              </w:p>
            </w:tc>
          </w:sdtContent>
        </w:sdt>
      </w:tr>
    </w:tbl>
    <w:p w:rsidR="00767A0F" w:rsidRDefault="00767A0F" w:rsidP="009D0BF6"/>
    <w:p w:rsidR="00767A0F" w:rsidRPr="008D2F42" w:rsidRDefault="00767A0F" w:rsidP="00F82C52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</w:t>
      </w:r>
      <w:r w:rsidRPr="001152A9">
        <w:t xml:space="preserve">set at </w:t>
      </w:r>
      <w:r w:rsidR="001152A9" w:rsidRPr="001152A9">
        <w:t>28 March 2018</w:t>
      </w:r>
      <w:r w:rsidR="00F82C52" w:rsidRPr="001152A9">
        <w:t xml:space="preserve"> </w:t>
      </w:r>
      <w:r w:rsidRPr="001152A9">
        <w:t>~</w:t>
      </w:r>
      <w:r w:rsidR="007C604C" w:rsidRPr="001152A9">
        <w:t xml:space="preserve"> </w:t>
      </w:r>
      <w:r w:rsidR="00F82C52" w:rsidRPr="001152A9">
        <w:t>1</w:t>
      </w:r>
      <w:r w:rsidR="007C604C" w:rsidRPr="001152A9">
        <w:t>8</w:t>
      </w:r>
      <w:r w:rsidRPr="001152A9">
        <w:t xml:space="preserve"> months),</w:t>
      </w:r>
      <w:r w:rsidRPr="008D2F42">
        <w:t xml:space="preserve">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:rsidR="00767A0F" w:rsidRPr="00285FC2" w:rsidRDefault="00767A0F" w:rsidP="00767A0F">
      <w:pPr>
        <w:pStyle w:val="Headingb"/>
      </w:pPr>
      <w:r>
        <w:t>Attachment:</w:t>
      </w:r>
    </w:p>
    <w:p w:rsidR="00767A0F" w:rsidRDefault="00767A0F" w:rsidP="00767A0F">
      <w:r>
        <w:t>Zip file containing the various statistics.</w:t>
      </w:r>
    </w:p>
    <w:p w:rsidR="003429F2" w:rsidRPr="00AB258E" w:rsidRDefault="00767A0F" w:rsidP="00767A0F">
      <w:pPr>
        <w:jc w:val="center"/>
      </w:pPr>
      <w:r>
        <w:t>____________________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984" w:rsidRDefault="00540984" w:rsidP="00767A0F">
      <w:pPr>
        <w:spacing w:before="0"/>
      </w:pPr>
      <w:r>
        <w:separator/>
      </w:r>
    </w:p>
  </w:endnote>
  <w:endnote w:type="continuationSeparator" w:id="0">
    <w:p w:rsidR="00540984" w:rsidRDefault="00540984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984" w:rsidRDefault="00540984" w:rsidP="00767A0F">
      <w:pPr>
        <w:spacing w:before="0"/>
      </w:pPr>
      <w:r>
        <w:separator/>
      </w:r>
    </w:p>
  </w:footnote>
  <w:footnote w:type="continuationSeparator" w:id="0">
    <w:p w:rsidR="00540984" w:rsidRDefault="00540984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052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356CB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84"/>
    <w:rsid w:val="00360F6D"/>
    <w:rsid w:val="004F009B"/>
    <w:rsid w:val="00646D35"/>
    <w:rsid w:val="00CF2104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1CF164FB89874B938AC50C47627777C0">
    <w:name w:val="1CF164FB89874B938AC50C47627777C0"/>
    <w:rsid w:val="00FD4A84"/>
  </w:style>
  <w:style w:type="paragraph" w:customStyle="1" w:styleId="B9E5C41B690C44B9A20DCE499B9B8B6C">
    <w:name w:val="B9E5C41B690C44B9A20DCE499B9B8B6C"/>
    <w:rsid w:val="00FD4A84"/>
  </w:style>
  <w:style w:type="paragraph" w:customStyle="1" w:styleId="0761EC842022429DA0E65B7CF2090CD3">
    <w:name w:val="0761EC842022429DA0E65B7CF2090CD3"/>
    <w:rsid w:val="00FD4A84"/>
  </w:style>
  <w:style w:type="paragraph" w:customStyle="1" w:styleId="A4AF90C792EC4E53AB32BEF301869106">
    <w:name w:val="A4AF90C792EC4E53AB32BEF301869106"/>
    <w:rsid w:val="00FD4A84"/>
  </w:style>
  <w:style w:type="paragraph" w:customStyle="1" w:styleId="9105865900334184BCE2950BA6E86559">
    <w:name w:val="9105865900334184BCE2950BA6E86559"/>
    <w:rsid w:val="00FD4A84"/>
  </w:style>
  <w:style w:type="paragraph" w:customStyle="1" w:styleId="F3390F5FA6604692BC1427AD641B7C69">
    <w:name w:val="F3390F5FA6604692BC1427AD641B7C69"/>
    <w:rsid w:val="00FD4A84"/>
  </w:style>
  <w:style w:type="paragraph" w:customStyle="1" w:styleId="601282949AB64FB49F87ED851AA17628">
    <w:name w:val="601282949AB64FB49F87ED851AA17628"/>
    <w:rsid w:val="00FD4A84"/>
  </w:style>
  <w:style w:type="paragraph" w:customStyle="1" w:styleId="BEDA10B344314ECABB558792D0D9215E">
    <w:name w:val="BEDA10B344314ECABB558792D0D9215E"/>
    <w:rsid w:val="00FD4A84"/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from study group work (position of 2017-05-01)</vt:lpstr>
    </vt:vector>
  </TitlesOfParts>
  <Manager>ITU-T</Manager>
  <Company>International Telecommunication Union (ITU)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from study group work (position of 2017-05-01)</dc:title>
  <dc:subject/>
  <dc:creator>TSB</dc:creator>
  <cp:keywords>Work Programme; statistics; recommendation download; study group results; stale work items; rapporteur group meetings;</cp:keywords>
  <dc:description>TD 111  For: Geneva, 1-4 May 2017_x000d_Document date: _x000d_Saved by ITU51010667 at 14:46:32 on 01/05/2017</dc:description>
  <cp:lastModifiedBy>Al-Mnini, Lara</cp:lastModifiedBy>
  <cp:revision>3</cp:revision>
  <cp:lastPrinted>2011-04-05T14:28:00Z</cp:lastPrinted>
  <dcterms:created xsi:type="dcterms:W3CDTF">2019-09-20T11:32:00Z</dcterms:created>
  <dcterms:modified xsi:type="dcterms:W3CDTF">2019-09-20T11:34:00Z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